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61BA16EA" w:rsidR="00270B27" w:rsidRDefault="00FF056E" w:rsidP="00553C22">
      <w:pPr>
        <w:spacing w:after="0"/>
        <w:jc w:val="center"/>
        <w:rPr>
          <w:sz w:val="36"/>
          <w:szCs w:val="36"/>
        </w:rPr>
      </w:pPr>
      <w:r>
        <w:rPr>
          <w:sz w:val="36"/>
          <w:szCs w:val="36"/>
        </w:rPr>
        <w:t>March</w:t>
      </w:r>
      <w:r w:rsidR="00517197">
        <w:rPr>
          <w:sz w:val="36"/>
          <w:szCs w:val="36"/>
        </w:rPr>
        <w:t xml:space="preserve"> 16</w:t>
      </w:r>
      <w:r w:rsidR="00765399" w:rsidRPr="00765399">
        <w:rPr>
          <w:sz w:val="36"/>
          <w:szCs w:val="36"/>
          <w:vertAlign w:val="superscript"/>
        </w:rPr>
        <w:t>th</w:t>
      </w:r>
      <w:r w:rsidR="00765399">
        <w:rPr>
          <w:sz w:val="36"/>
          <w:szCs w:val="36"/>
        </w:rPr>
        <w:t xml:space="preserve"> </w:t>
      </w:r>
      <w:r w:rsidR="007B1B08">
        <w:rPr>
          <w:sz w:val="36"/>
          <w:szCs w:val="36"/>
        </w:rPr>
        <w:t>2026</w:t>
      </w:r>
      <w:r w:rsidR="0077459C">
        <w:rPr>
          <w:sz w:val="36"/>
          <w:szCs w:val="36"/>
        </w:rPr>
        <w:t xml:space="preserve"> @ 9:30</w:t>
      </w:r>
      <w:r w:rsidR="00270B27">
        <w:rPr>
          <w:sz w:val="36"/>
          <w:szCs w:val="36"/>
        </w:rPr>
        <w:t xml:space="preserve"> AM</w:t>
      </w:r>
    </w:p>
    <w:p w14:paraId="4EFFDBB8" w14:textId="003AD590" w:rsidR="00270B27" w:rsidRDefault="0077459C" w:rsidP="00553C22">
      <w:pPr>
        <w:spacing w:after="0"/>
        <w:jc w:val="center"/>
        <w:rPr>
          <w:sz w:val="36"/>
          <w:szCs w:val="36"/>
        </w:rPr>
      </w:pPr>
      <w:r>
        <w:rPr>
          <w:sz w:val="36"/>
          <w:szCs w:val="36"/>
        </w:rPr>
        <w:t>15043 Williams</w:t>
      </w:r>
      <w:r w:rsidR="00270B27">
        <w:rPr>
          <w:sz w:val="36"/>
          <w:szCs w:val="36"/>
        </w:rPr>
        <w:t xml:space="preserve">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30A04E40" w:rsidR="00AF2FB9" w:rsidRDefault="00AF2FB9" w:rsidP="00AF2FB9">
      <w:pPr>
        <w:pStyle w:val="ListParagraph"/>
        <w:numPr>
          <w:ilvl w:val="0"/>
          <w:numId w:val="12"/>
        </w:numPr>
        <w:spacing w:after="0" w:line="254" w:lineRule="auto"/>
        <w:rPr>
          <w:sz w:val="28"/>
          <w:szCs w:val="28"/>
        </w:rPr>
      </w:pPr>
      <w:r>
        <w:rPr>
          <w:sz w:val="28"/>
          <w:szCs w:val="28"/>
        </w:rPr>
        <w:t>Reading and a</w:t>
      </w:r>
      <w:r w:rsidR="00240EB3">
        <w:rPr>
          <w:sz w:val="28"/>
          <w:szCs w:val="28"/>
        </w:rPr>
        <w:t>p</w:t>
      </w:r>
      <w:r w:rsidR="00417CA8">
        <w:rPr>
          <w:sz w:val="28"/>
          <w:szCs w:val="28"/>
        </w:rPr>
        <w:t>pro</w:t>
      </w:r>
      <w:r w:rsidR="00FF056E">
        <w:rPr>
          <w:sz w:val="28"/>
          <w:szCs w:val="28"/>
        </w:rPr>
        <w:t>val of Minutes from February 16</w:t>
      </w:r>
      <w:r w:rsidR="005C001B">
        <w:rPr>
          <w:sz w:val="28"/>
          <w:szCs w:val="28"/>
        </w:rPr>
        <w:t>, 2026</w:t>
      </w:r>
      <w:r>
        <w:rPr>
          <w:sz w:val="28"/>
          <w:szCs w:val="28"/>
        </w:rPr>
        <w:t xml:space="preserve">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3DA4199F" w:rsidR="00666F73" w:rsidRPr="003824DB" w:rsidRDefault="00FF056E" w:rsidP="003824DB">
      <w:pPr>
        <w:pStyle w:val="ListParagraph"/>
        <w:numPr>
          <w:ilvl w:val="0"/>
          <w:numId w:val="15"/>
        </w:numPr>
        <w:spacing w:after="0" w:line="254" w:lineRule="auto"/>
        <w:rPr>
          <w:sz w:val="28"/>
          <w:szCs w:val="28"/>
        </w:rPr>
      </w:pPr>
      <w:r>
        <w:rPr>
          <w:sz w:val="28"/>
          <w:szCs w:val="28"/>
        </w:rPr>
        <w:t>March</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1ADE60C1" w14:textId="495E8E80" w:rsidR="002506B6" w:rsidRPr="007B1B08" w:rsidRDefault="0005561C" w:rsidP="007B1B08">
      <w:pPr>
        <w:pStyle w:val="ListParagraph"/>
        <w:numPr>
          <w:ilvl w:val="0"/>
          <w:numId w:val="15"/>
        </w:numPr>
        <w:spacing w:after="0" w:line="254" w:lineRule="auto"/>
        <w:rPr>
          <w:sz w:val="28"/>
          <w:szCs w:val="28"/>
        </w:rPr>
      </w:pPr>
      <w:r>
        <w:rPr>
          <w:sz w:val="28"/>
          <w:szCs w:val="28"/>
        </w:rPr>
        <w:t>Fiscal Year Dep</w:t>
      </w:r>
      <w:r w:rsidR="0077459C">
        <w:rPr>
          <w:sz w:val="28"/>
          <w:szCs w:val="28"/>
        </w:rPr>
        <w:t>osits; no deposits since last meeting</w:t>
      </w:r>
      <w:r w:rsidR="009A7270">
        <w:rPr>
          <w:sz w:val="28"/>
          <w:szCs w:val="28"/>
        </w:rPr>
        <w:t>.</w:t>
      </w:r>
    </w:p>
    <w:p w14:paraId="1EA86436" w14:textId="6C95FC87" w:rsidR="008B65B5" w:rsidRPr="009A7270" w:rsidRDefault="00FF056E" w:rsidP="009A7270">
      <w:pPr>
        <w:pStyle w:val="ListParagraph"/>
        <w:numPr>
          <w:ilvl w:val="0"/>
          <w:numId w:val="15"/>
        </w:numPr>
        <w:spacing w:after="0" w:line="254" w:lineRule="auto"/>
        <w:rPr>
          <w:sz w:val="28"/>
          <w:szCs w:val="28"/>
        </w:rPr>
      </w:pPr>
      <w:r>
        <w:rPr>
          <w:sz w:val="28"/>
          <w:szCs w:val="28"/>
        </w:rPr>
        <w:t>2025 Gov’t Compensation in California Report completed and submitted to State Controller’s Office February 23, 2026</w:t>
      </w:r>
      <w:r w:rsidR="009263AB">
        <w:rPr>
          <w:sz w:val="28"/>
          <w:szCs w:val="28"/>
        </w:rPr>
        <w:t>.</w:t>
      </w:r>
    </w:p>
    <w:p w14:paraId="77660D70" w14:textId="491123D8" w:rsidR="0037737E" w:rsidRDefault="00971A88" w:rsidP="00A71395">
      <w:pPr>
        <w:pStyle w:val="ListParagraph"/>
        <w:numPr>
          <w:ilvl w:val="0"/>
          <w:numId w:val="15"/>
        </w:numPr>
        <w:spacing w:after="0" w:line="254" w:lineRule="auto"/>
        <w:rPr>
          <w:sz w:val="28"/>
          <w:szCs w:val="28"/>
        </w:rPr>
      </w:pPr>
      <w:r>
        <w:rPr>
          <w:sz w:val="28"/>
          <w:szCs w:val="28"/>
        </w:rPr>
        <w:t xml:space="preserve">Blomberg &amp; </w:t>
      </w:r>
      <w:proofErr w:type="spellStart"/>
      <w:r>
        <w:rPr>
          <w:sz w:val="28"/>
          <w:szCs w:val="28"/>
        </w:rPr>
        <w:t>Griffen</w:t>
      </w:r>
      <w:proofErr w:type="spellEnd"/>
      <w:r>
        <w:rPr>
          <w:sz w:val="28"/>
          <w:szCs w:val="28"/>
        </w:rPr>
        <w:t xml:space="preserve"> Accountancy </w:t>
      </w:r>
      <w:r w:rsidR="0077459C">
        <w:rPr>
          <w:sz w:val="28"/>
          <w:szCs w:val="28"/>
        </w:rPr>
        <w:t xml:space="preserve">Corporation </w:t>
      </w:r>
      <w:bookmarkStart w:id="0" w:name="_GoBack"/>
      <w:bookmarkEnd w:id="0"/>
      <w:r>
        <w:rPr>
          <w:sz w:val="28"/>
          <w:szCs w:val="28"/>
        </w:rPr>
        <w:t>plan</w:t>
      </w:r>
      <w:r w:rsidR="0077459C">
        <w:rPr>
          <w:sz w:val="28"/>
          <w:szCs w:val="28"/>
        </w:rPr>
        <w:t>s</w:t>
      </w:r>
      <w:r>
        <w:rPr>
          <w:sz w:val="28"/>
          <w:szCs w:val="28"/>
        </w:rPr>
        <w:t xml:space="preserve"> to begin Keystone Cemetery 2024-25 fiscal year audit review this spring.  </w:t>
      </w:r>
      <w:r w:rsidR="009F7A10">
        <w:rPr>
          <w:sz w:val="28"/>
          <w:szCs w:val="28"/>
        </w:rPr>
        <w:t xml:space="preserve"> </w:t>
      </w:r>
    </w:p>
    <w:p w14:paraId="4ADE380A" w14:textId="086C2BFC" w:rsidR="005C001B" w:rsidRDefault="009F7A10" w:rsidP="009263AB">
      <w:pPr>
        <w:pStyle w:val="ListParagraph"/>
        <w:numPr>
          <w:ilvl w:val="0"/>
          <w:numId w:val="15"/>
        </w:numPr>
        <w:spacing w:line="300" w:lineRule="atLeast"/>
        <w:rPr>
          <w:rFonts w:ascii="Calibri" w:eastAsia="Times New Roman" w:hAnsi="Calibri" w:cs="Calibri"/>
          <w:color w:val="222222"/>
          <w:kern w:val="0"/>
          <w:sz w:val="28"/>
          <w:szCs w:val="28"/>
          <w14:ligatures w14:val="none"/>
        </w:rPr>
      </w:pPr>
      <w:r w:rsidRPr="009F7A10">
        <w:rPr>
          <w:rFonts w:ascii="Calibri" w:eastAsia="Times New Roman" w:hAnsi="Calibri" w:cs="Calibri"/>
          <w:color w:val="222222"/>
          <w:kern w:val="0"/>
          <w:sz w:val="28"/>
          <w:szCs w:val="28"/>
          <w14:ligatures w14:val="none"/>
        </w:rPr>
        <w:t>Received from YC Auditors Office condensed Keystone Endowment A</w:t>
      </w:r>
      <w:r>
        <w:rPr>
          <w:rFonts w:ascii="Calibri" w:eastAsia="Times New Roman" w:hAnsi="Calibri" w:cs="Calibri"/>
          <w:color w:val="222222"/>
          <w:kern w:val="0"/>
          <w:sz w:val="28"/>
          <w:szCs w:val="28"/>
          <w14:ligatures w14:val="none"/>
        </w:rPr>
        <w:t>ccount reports beginning</w:t>
      </w:r>
      <w:r w:rsidRPr="009F7A10">
        <w:rPr>
          <w:rFonts w:ascii="Calibri" w:eastAsia="Times New Roman" w:hAnsi="Calibri" w:cs="Calibri"/>
          <w:color w:val="222222"/>
          <w:kern w:val="0"/>
          <w:sz w:val="28"/>
          <w:szCs w:val="28"/>
          <w14:ligatures w14:val="none"/>
        </w:rPr>
        <w:t xml:space="preserve"> 1994-95 fiscal year.  </w:t>
      </w:r>
    </w:p>
    <w:p w14:paraId="33DC7E8C" w14:textId="28433C26" w:rsidR="00DF2D07" w:rsidRPr="00DF2D07" w:rsidRDefault="009F7A10" w:rsidP="00DF2D07">
      <w:pPr>
        <w:pStyle w:val="ListParagraph"/>
        <w:numPr>
          <w:ilvl w:val="0"/>
          <w:numId w:val="15"/>
        </w:numPr>
        <w:spacing w:line="300" w:lineRule="atLeast"/>
        <w:rPr>
          <w:rFonts w:ascii="Calibri" w:eastAsia="Times New Roman" w:hAnsi="Calibri" w:cs="Calibri"/>
          <w:color w:val="222222"/>
          <w:kern w:val="0"/>
          <w:sz w:val="28"/>
          <w:szCs w:val="28"/>
          <w14:ligatures w14:val="none"/>
        </w:rPr>
      </w:pPr>
      <w:r>
        <w:rPr>
          <w:rFonts w:ascii="Calibri" w:eastAsia="Times New Roman" w:hAnsi="Calibri" w:cs="Calibri"/>
          <w:color w:val="222222"/>
          <w:kern w:val="0"/>
          <w:sz w:val="28"/>
          <w:szCs w:val="28"/>
          <w14:ligatures w14:val="none"/>
        </w:rPr>
        <w:t>Fund Balance Policy for Reserve Funds</w:t>
      </w:r>
      <w:r w:rsidR="0077459C">
        <w:rPr>
          <w:rFonts w:ascii="Calibri" w:eastAsia="Times New Roman" w:hAnsi="Calibri" w:cs="Calibri"/>
          <w:color w:val="222222"/>
          <w:kern w:val="0"/>
          <w:sz w:val="28"/>
          <w:szCs w:val="28"/>
          <w14:ligatures w14:val="none"/>
        </w:rPr>
        <w:t>;</w:t>
      </w:r>
      <w:r>
        <w:rPr>
          <w:rFonts w:ascii="Calibri" w:eastAsia="Times New Roman" w:hAnsi="Calibri" w:cs="Calibri"/>
          <w:color w:val="222222"/>
          <w:kern w:val="0"/>
          <w:sz w:val="28"/>
          <w:szCs w:val="28"/>
          <w14:ligatures w14:val="none"/>
        </w:rPr>
        <w:t xml:space="preserve"> update</w:t>
      </w:r>
      <w:r w:rsidR="0077459C">
        <w:rPr>
          <w:rFonts w:ascii="Calibri" w:eastAsia="Times New Roman" w:hAnsi="Calibri" w:cs="Calibri"/>
          <w:color w:val="222222"/>
          <w:kern w:val="0"/>
          <w:sz w:val="28"/>
          <w:szCs w:val="28"/>
          <w14:ligatures w14:val="none"/>
        </w:rPr>
        <w:t xml:space="preserve"> for discussion</w:t>
      </w:r>
      <w:r>
        <w:rPr>
          <w:rFonts w:ascii="Calibri" w:eastAsia="Times New Roman" w:hAnsi="Calibri" w:cs="Calibri"/>
          <w:color w:val="222222"/>
          <w:kern w:val="0"/>
          <w:sz w:val="28"/>
          <w:szCs w:val="28"/>
          <w14:ligatures w14:val="none"/>
        </w:rPr>
        <w:t>.</w:t>
      </w:r>
    </w:p>
    <w:p w14:paraId="4AFF4C4F" w14:textId="0C317297" w:rsidR="005D4A3E" w:rsidRDefault="005D4A3E" w:rsidP="009263AB">
      <w:pPr>
        <w:pStyle w:val="ListParagraph"/>
        <w:numPr>
          <w:ilvl w:val="0"/>
          <w:numId w:val="12"/>
        </w:numPr>
        <w:spacing w:after="0" w:line="254" w:lineRule="auto"/>
        <w:rPr>
          <w:sz w:val="28"/>
          <w:szCs w:val="28"/>
        </w:rPr>
      </w:pPr>
      <w:r>
        <w:rPr>
          <w:sz w:val="28"/>
          <w:szCs w:val="28"/>
        </w:rPr>
        <w:t>For Discussion or</w:t>
      </w:r>
      <w:r w:rsidR="00674A1F">
        <w:rPr>
          <w:sz w:val="28"/>
          <w:szCs w:val="28"/>
        </w:rPr>
        <w:t xml:space="preserve"> Of Note:</w:t>
      </w:r>
      <w:r w:rsidR="00666F73" w:rsidRPr="00240EB3">
        <w:rPr>
          <w:sz w:val="28"/>
          <w:szCs w:val="28"/>
        </w:rPr>
        <w:t xml:space="preserve"> </w:t>
      </w:r>
      <w:r w:rsidR="009A7270" w:rsidRPr="009263AB">
        <w:rPr>
          <w:sz w:val="28"/>
          <w:szCs w:val="28"/>
        </w:rPr>
        <w:t xml:space="preserve"> </w:t>
      </w:r>
    </w:p>
    <w:p w14:paraId="43A8F63D" w14:textId="0D8AC286" w:rsidR="00234892" w:rsidRPr="00234892" w:rsidRDefault="00FF056E" w:rsidP="009F7A10">
      <w:pPr>
        <w:spacing w:after="0" w:line="254" w:lineRule="auto"/>
        <w:ind w:left="900"/>
        <w:rPr>
          <w:sz w:val="28"/>
          <w:szCs w:val="28"/>
        </w:rPr>
      </w:pPr>
      <w:r>
        <w:rPr>
          <w:sz w:val="28"/>
          <w:szCs w:val="28"/>
        </w:rPr>
        <w:t xml:space="preserve">1. </w:t>
      </w:r>
      <w:r w:rsidR="00274746">
        <w:rPr>
          <w:sz w:val="28"/>
          <w:szCs w:val="28"/>
        </w:rPr>
        <w:t xml:space="preserve"> SB-827</w:t>
      </w:r>
      <w:r w:rsidR="00971A88">
        <w:rPr>
          <w:sz w:val="28"/>
          <w:szCs w:val="28"/>
        </w:rPr>
        <w:t>, Fiscal and Financial Training, required by January, 2028.</w:t>
      </w:r>
      <w:r w:rsidR="00274746">
        <w:rPr>
          <w:sz w:val="28"/>
          <w:szCs w:val="28"/>
        </w:rPr>
        <w:t xml:space="preserve">  Info emailed to Board. </w:t>
      </w:r>
    </w:p>
    <w:p w14:paraId="2070074F" w14:textId="7B266A55"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540881">
        <w:rPr>
          <w:sz w:val="28"/>
          <w:szCs w:val="28"/>
        </w:rPr>
        <w:t xml:space="preserve"> for 2025</w:t>
      </w:r>
      <w:r w:rsidR="00706348">
        <w:rPr>
          <w:sz w:val="28"/>
          <w:szCs w:val="28"/>
        </w:rPr>
        <w:t>-2026</w:t>
      </w:r>
      <w:r w:rsidR="007E5DBE">
        <w:rPr>
          <w:sz w:val="28"/>
          <w:szCs w:val="28"/>
        </w:rPr>
        <w:t xml:space="preserve"> provided to Trustees.</w:t>
      </w:r>
      <w:r w:rsidR="00666F73">
        <w:rPr>
          <w:sz w:val="28"/>
          <w:szCs w:val="28"/>
        </w:rPr>
        <w:t xml:space="preserve"> </w:t>
      </w:r>
      <w:r w:rsidR="0077459C">
        <w:rPr>
          <w:sz w:val="28"/>
          <w:szCs w:val="28"/>
        </w:rPr>
        <w:t xml:space="preserve"> One</w:t>
      </w:r>
      <w:r w:rsidR="00D13D35">
        <w:rPr>
          <w:sz w:val="28"/>
          <w:szCs w:val="28"/>
        </w:rPr>
        <w:t xml:space="preserve"> burial</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5E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5561C"/>
    <w:rsid w:val="000616B4"/>
    <w:rsid w:val="000620CE"/>
    <w:rsid w:val="00082FF2"/>
    <w:rsid w:val="0009749D"/>
    <w:rsid w:val="000A5EAB"/>
    <w:rsid w:val="000A68D3"/>
    <w:rsid w:val="000A6D31"/>
    <w:rsid w:val="000A7A77"/>
    <w:rsid w:val="000B0826"/>
    <w:rsid w:val="000B7587"/>
    <w:rsid w:val="000C7E1E"/>
    <w:rsid w:val="000E1EDC"/>
    <w:rsid w:val="000E44A1"/>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273AE"/>
    <w:rsid w:val="00234153"/>
    <w:rsid w:val="00234892"/>
    <w:rsid w:val="00236838"/>
    <w:rsid w:val="00240542"/>
    <w:rsid w:val="00240EB3"/>
    <w:rsid w:val="002421EE"/>
    <w:rsid w:val="0024501B"/>
    <w:rsid w:val="00247E2B"/>
    <w:rsid w:val="002506B6"/>
    <w:rsid w:val="00267638"/>
    <w:rsid w:val="00270B27"/>
    <w:rsid w:val="00272089"/>
    <w:rsid w:val="00274746"/>
    <w:rsid w:val="00275A62"/>
    <w:rsid w:val="00276164"/>
    <w:rsid w:val="00291908"/>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47F5"/>
    <w:rsid w:val="0033605A"/>
    <w:rsid w:val="00340927"/>
    <w:rsid w:val="00340A6C"/>
    <w:rsid w:val="0034285A"/>
    <w:rsid w:val="003513E2"/>
    <w:rsid w:val="00354C82"/>
    <w:rsid w:val="00355DB6"/>
    <w:rsid w:val="00361801"/>
    <w:rsid w:val="0037737E"/>
    <w:rsid w:val="003824DB"/>
    <w:rsid w:val="00385B99"/>
    <w:rsid w:val="00385C29"/>
    <w:rsid w:val="0039154B"/>
    <w:rsid w:val="0039262A"/>
    <w:rsid w:val="003C1328"/>
    <w:rsid w:val="003D18CB"/>
    <w:rsid w:val="003D2CA0"/>
    <w:rsid w:val="003D590D"/>
    <w:rsid w:val="003E3589"/>
    <w:rsid w:val="003E72F3"/>
    <w:rsid w:val="003F12E3"/>
    <w:rsid w:val="003F38D7"/>
    <w:rsid w:val="003F6AAF"/>
    <w:rsid w:val="00400273"/>
    <w:rsid w:val="0041720D"/>
    <w:rsid w:val="00417CA8"/>
    <w:rsid w:val="00425F74"/>
    <w:rsid w:val="00437517"/>
    <w:rsid w:val="00443F11"/>
    <w:rsid w:val="00444863"/>
    <w:rsid w:val="00495CE2"/>
    <w:rsid w:val="00496E5E"/>
    <w:rsid w:val="004A3EF7"/>
    <w:rsid w:val="004A6A14"/>
    <w:rsid w:val="004B3F78"/>
    <w:rsid w:val="004E03F4"/>
    <w:rsid w:val="004E640B"/>
    <w:rsid w:val="0050384E"/>
    <w:rsid w:val="00516A20"/>
    <w:rsid w:val="00517197"/>
    <w:rsid w:val="00520388"/>
    <w:rsid w:val="0053075F"/>
    <w:rsid w:val="00533BAD"/>
    <w:rsid w:val="00540881"/>
    <w:rsid w:val="00541D2A"/>
    <w:rsid w:val="00553C22"/>
    <w:rsid w:val="00561624"/>
    <w:rsid w:val="00561F07"/>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C001B"/>
    <w:rsid w:val="005D4A3E"/>
    <w:rsid w:val="005E04DE"/>
    <w:rsid w:val="005E0E1F"/>
    <w:rsid w:val="00610FFA"/>
    <w:rsid w:val="00622A1E"/>
    <w:rsid w:val="006230E9"/>
    <w:rsid w:val="0062637C"/>
    <w:rsid w:val="006272E2"/>
    <w:rsid w:val="00627D1D"/>
    <w:rsid w:val="00630E5D"/>
    <w:rsid w:val="00634FFF"/>
    <w:rsid w:val="00636BA5"/>
    <w:rsid w:val="006416AD"/>
    <w:rsid w:val="00660FBF"/>
    <w:rsid w:val="00666F73"/>
    <w:rsid w:val="00673436"/>
    <w:rsid w:val="00674A1F"/>
    <w:rsid w:val="00680EC4"/>
    <w:rsid w:val="00692EC6"/>
    <w:rsid w:val="00693F96"/>
    <w:rsid w:val="006B3ABE"/>
    <w:rsid w:val="006B3BFE"/>
    <w:rsid w:val="006E144C"/>
    <w:rsid w:val="006E17DA"/>
    <w:rsid w:val="006E5FC8"/>
    <w:rsid w:val="006F48A2"/>
    <w:rsid w:val="00706348"/>
    <w:rsid w:val="00721FED"/>
    <w:rsid w:val="00737607"/>
    <w:rsid w:val="00745236"/>
    <w:rsid w:val="00760D53"/>
    <w:rsid w:val="00765399"/>
    <w:rsid w:val="0077459C"/>
    <w:rsid w:val="007747A0"/>
    <w:rsid w:val="00786B8F"/>
    <w:rsid w:val="00791DCB"/>
    <w:rsid w:val="007A196E"/>
    <w:rsid w:val="007A5449"/>
    <w:rsid w:val="007B12B1"/>
    <w:rsid w:val="007B1B08"/>
    <w:rsid w:val="007C2AFB"/>
    <w:rsid w:val="007C48C7"/>
    <w:rsid w:val="007D20DD"/>
    <w:rsid w:val="007E163A"/>
    <w:rsid w:val="007E5DBE"/>
    <w:rsid w:val="007F6BDA"/>
    <w:rsid w:val="007F6D55"/>
    <w:rsid w:val="00815454"/>
    <w:rsid w:val="00846694"/>
    <w:rsid w:val="008560AA"/>
    <w:rsid w:val="00867744"/>
    <w:rsid w:val="00873802"/>
    <w:rsid w:val="0088153A"/>
    <w:rsid w:val="008928A5"/>
    <w:rsid w:val="008A7990"/>
    <w:rsid w:val="008B65B5"/>
    <w:rsid w:val="008B7AD4"/>
    <w:rsid w:val="008D048A"/>
    <w:rsid w:val="008D35DC"/>
    <w:rsid w:val="008D3F88"/>
    <w:rsid w:val="008E3C80"/>
    <w:rsid w:val="008F174A"/>
    <w:rsid w:val="008F1E3E"/>
    <w:rsid w:val="008F25F2"/>
    <w:rsid w:val="008F63F7"/>
    <w:rsid w:val="008F68B9"/>
    <w:rsid w:val="008F7982"/>
    <w:rsid w:val="009007C5"/>
    <w:rsid w:val="009263AB"/>
    <w:rsid w:val="00942007"/>
    <w:rsid w:val="00943523"/>
    <w:rsid w:val="009439B7"/>
    <w:rsid w:val="00950EAE"/>
    <w:rsid w:val="009566A2"/>
    <w:rsid w:val="00971899"/>
    <w:rsid w:val="00971A88"/>
    <w:rsid w:val="009752C7"/>
    <w:rsid w:val="00987F30"/>
    <w:rsid w:val="009947DB"/>
    <w:rsid w:val="00996071"/>
    <w:rsid w:val="009A7270"/>
    <w:rsid w:val="009A7A4F"/>
    <w:rsid w:val="009B0BFE"/>
    <w:rsid w:val="009C1648"/>
    <w:rsid w:val="009C49FE"/>
    <w:rsid w:val="009C5490"/>
    <w:rsid w:val="009F7617"/>
    <w:rsid w:val="009F7A10"/>
    <w:rsid w:val="00A16B00"/>
    <w:rsid w:val="00A42E15"/>
    <w:rsid w:val="00A4309D"/>
    <w:rsid w:val="00A4573D"/>
    <w:rsid w:val="00A5453F"/>
    <w:rsid w:val="00A64D37"/>
    <w:rsid w:val="00A668A7"/>
    <w:rsid w:val="00A71395"/>
    <w:rsid w:val="00A84DEB"/>
    <w:rsid w:val="00A94BD1"/>
    <w:rsid w:val="00AB6BCF"/>
    <w:rsid w:val="00AE20EC"/>
    <w:rsid w:val="00AE26E3"/>
    <w:rsid w:val="00AF2FB9"/>
    <w:rsid w:val="00AF7582"/>
    <w:rsid w:val="00B05792"/>
    <w:rsid w:val="00B15985"/>
    <w:rsid w:val="00B21A4D"/>
    <w:rsid w:val="00B22915"/>
    <w:rsid w:val="00B45399"/>
    <w:rsid w:val="00B50CDC"/>
    <w:rsid w:val="00B53205"/>
    <w:rsid w:val="00B61E0D"/>
    <w:rsid w:val="00B667AD"/>
    <w:rsid w:val="00B73978"/>
    <w:rsid w:val="00B80B6F"/>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B7773"/>
    <w:rsid w:val="00DC06DF"/>
    <w:rsid w:val="00DC71B4"/>
    <w:rsid w:val="00DD1060"/>
    <w:rsid w:val="00DD4D04"/>
    <w:rsid w:val="00DE0F77"/>
    <w:rsid w:val="00DF2D07"/>
    <w:rsid w:val="00DF503E"/>
    <w:rsid w:val="00E0613B"/>
    <w:rsid w:val="00E17756"/>
    <w:rsid w:val="00E223C7"/>
    <w:rsid w:val="00E250D0"/>
    <w:rsid w:val="00E27855"/>
    <w:rsid w:val="00E432A7"/>
    <w:rsid w:val="00E520E6"/>
    <w:rsid w:val="00E863DE"/>
    <w:rsid w:val="00E95261"/>
    <w:rsid w:val="00EC1D69"/>
    <w:rsid w:val="00EC2E9D"/>
    <w:rsid w:val="00EC337B"/>
    <w:rsid w:val="00ED5094"/>
    <w:rsid w:val="00EE3086"/>
    <w:rsid w:val="00EF019C"/>
    <w:rsid w:val="00EF221B"/>
    <w:rsid w:val="00EF273B"/>
    <w:rsid w:val="00F04CBC"/>
    <w:rsid w:val="00F132E6"/>
    <w:rsid w:val="00F16568"/>
    <w:rsid w:val="00F2020D"/>
    <w:rsid w:val="00F2585F"/>
    <w:rsid w:val="00F43CDF"/>
    <w:rsid w:val="00F62669"/>
    <w:rsid w:val="00F71750"/>
    <w:rsid w:val="00F71E79"/>
    <w:rsid w:val="00F76182"/>
    <w:rsid w:val="00FA0459"/>
    <w:rsid w:val="00FA6472"/>
    <w:rsid w:val="00FB01C4"/>
    <w:rsid w:val="00FB4163"/>
    <w:rsid w:val="00FC1A61"/>
    <w:rsid w:val="00FC2F2C"/>
    <w:rsid w:val="00FD1091"/>
    <w:rsid w:val="00FD3A9C"/>
    <w:rsid w:val="00FD6B56"/>
    <w:rsid w:val="00FD78B8"/>
    <w:rsid w:val="00FE30B6"/>
    <w:rsid w:val="00FE404C"/>
    <w:rsid w:val="00FF056E"/>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 w:type="character" w:customStyle="1" w:styleId="gi">
    <w:name w:val="gi"/>
    <w:basedOn w:val="DefaultParagraphFont"/>
    <w:rsid w:val="005C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 w:id="15924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8</cp:revision>
  <cp:lastPrinted>2026-02-12T18:10:00Z</cp:lastPrinted>
  <dcterms:created xsi:type="dcterms:W3CDTF">2026-02-23T19:44:00Z</dcterms:created>
  <dcterms:modified xsi:type="dcterms:W3CDTF">2026-03-12T17:12:00Z</dcterms:modified>
</cp:coreProperties>
</file>